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before="117"/>
        <w:ind w:left="3502" w:right="35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p>
    <w:p>
      <w:pPr>
        <w:pStyle w:val="BodyText"/>
        <w:spacing w:before="13"/>
        <w:rPr>
          <w:rFonts w:ascii="Palatino Linotype"/>
          <w:b/>
        </w:rPr>
      </w:pPr>
    </w:p>
    <w:p>
      <w:pPr>
        <w:pStyle w:val="BodyText"/>
        <w:spacing w:line="310" w:lineRule="exact"/>
        <w:ind w:left="682"/>
        <w:jc w:val="both"/>
      </w:pPr>
      <w:r>
        <w:rPr/>
        <w:t>Baáy giôø, Ñaïi Boà-taùt Taâm Vöông baûo caùc Boà-taùt raèng:</w:t>
      </w:r>
    </w:p>
    <w:p>
      <w:pPr>
        <w:pStyle w:val="BodyText"/>
        <w:spacing w:line="232" w:lineRule="auto" w:before="4"/>
        <w:ind w:left="116" w:right="115" w:firstLine="566"/>
        <w:jc w:val="both"/>
      </w:pPr>
      <w:r>
        <w:rPr/>
        <w:t>–Naøy Phaät töû! Moät kieáp cuûa coõi Ñöùc Phaät Thích-ca Maâu-ni ôû theá giôùi Ta-baø naøy   ñoái vôùi coõi Ñöùc Phaät A-di-ñaø ôû theá giôùi An laïc laø moät ngaøy moät ñeâm. Moät kieáp ôû theá    giôùi An laïc ñoái vôùi coõi Phaät Kim Cang ôû theá giôùi Thaùnh phuïc traøng laø moät ngaøy moät    ñeâm.</w:t>
      </w:r>
    </w:p>
    <w:p>
      <w:pPr>
        <w:pStyle w:val="BodyText"/>
        <w:spacing w:line="235" w:lineRule="auto" w:before="1"/>
        <w:ind w:left="116" w:right="116" w:firstLine="566"/>
        <w:jc w:val="both"/>
      </w:pPr>
      <w:r>
        <w:rPr/>
        <w:t>Moät kieáp cuûa theá giôùi Thaùnh phuïc traøng ñoái vôùi coõi Ñöùc Phaät Thieän Laïc Quang Minh Thanh Tònh Khai Phu ôû theá giôùi Baát thoaùi chuyeån aâm thanh luaân laø moät ngaøy moät ñeâm.</w:t>
      </w:r>
    </w:p>
    <w:p>
      <w:pPr>
        <w:pStyle w:val="BodyText"/>
        <w:spacing w:line="235" w:lineRule="auto"/>
        <w:ind w:left="116" w:right="117" w:firstLine="566"/>
        <w:jc w:val="both"/>
      </w:pPr>
      <w:r>
        <w:rPr/>
        <w:t>Moät kieáp cuûa theá giôùi Baát thoaùi chuyeån aâm thanh luaân ñoái vôùi coõi Phaät Phaùp Traøng  ôû theá giôùi Ly caáu laø moät ngaøy moät</w:t>
      </w:r>
      <w:r>
        <w:rPr>
          <w:spacing w:val="38"/>
        </w:rPr>
        <w:t> </w:t>
      </w:r>
      <w:r>
        <w:rPr/>
        <w:t>ñeâm.</w:t>
      </w:r>
    </w:p>
    <w:p>
      <w:pPr>
        <w:pStyle w:val="BodyText"/>
        <w:spacing w:line="235" w:lineRule="auto"/>
        <w:ind w:left="116" w:right="118" w:firstLine="566"/>
        <w:jc w:val="both"/>
      </w:pPr>
      <w:r>
        <w:rPr/>
        <w:t>Moät kieáp cuûa theá giôùi Ly caáu ñoái vôùi coõi Ñöùc Phaät Sö Töû ôû theá giôùi Thieän ñaêng laø moät ngaøy moät ñeâm.</w:t>
      </w:r>
    </w:p>
    <w:p>
      <w:pPr>
        <w:pStyle w:val="BodyText"/>
        <w:spacing w:line="235" w:lineRule="auto"/>
        <w:ind w:left="116" w:right="116" w:firstLine="566"/>
        <w:jc w:val="both"/>
      </w:pPr>
      <w:r>
        <w:rPr/>
        <w:t>Moät kieáp cuûa theá giôùi Thieän ñaêng ñoái vôùi coõi Ñöùc Phaät Loâ-xaù-na Taïng ôû theá giôùi Thieän quang minh laø moät ngaøy moät ñeâm.</w:t>
      </w:r>
    </w:p>
    <w:p>
      <w:pPr>
        <w:pStyle w:val="BodyText"/>
        <w:spacing w:line="235" w:lineRule="auto"/>
        <w:ind w:left="116" w:right="116" w:firstLine="566"/>
        <w:jc w:val="both"/>
      </w:pPr>
      <w:r>
        <w:rPr/>
        <w:t>Moät kieáp cuûa theá giôùi Thieän quang minh ñoái vôùi coõi cuûa Ñöùc Phaät Phaùp Quang  Minh</w:t>
      </w:r>
      <w:r>
        <w:rPr>
          <w:spacing w:val="6"/>
        </w:rPr>
        <w:t> </w:t>
      </w:r>
      <w:r>
        <w:rPr/>
        <w:t>Thanh</w:t>
      </w:r>
      <w:r>
        <w:rPr>
          <w:spacing w:val="7"/>
        </w:rPr>
        <w:t> </w:t>
      </w:r>
      <w:r>
        <w:rPr/>
        <w:t>Tònh</w:t>
      </w:r>
      <w:r>
        <w:rPr>
          <w:spacing w:val="5"/>
        </w:rPr>
        <w:t> </w:t>
      </w:r>
      <w:r>
        <w:rPr/>
        <w:t>Khai</w:t>
      </w:r>
      <w:r>
        <w:rPr>
          <w:spacing w:val="3"/>
        </w:rPr>
        <w:t> </w:t>
      </w:r>
      <w:r>
        <w:rPr/>
        <w:t>Phu</w:t>
      </w:r>
      <w:r>
        <w:rPr>
          <w:spacing w:val="7"/>
        </w:rPr>
        <w:t> </w:t>
      </w:r>
      <w:r>
        <w:rPr/>
        <w:t>Lieân</w:t>
      </w:r>
      <w:r>
        <w:rPr>
          <w:spacing w:val="7"/>
        </w:rPr>
        <w:t> </w:t>
      </w:r>
      <w:r>
        <w:rPr/>
        <w:t>Hoa</w:t>
      </w:r>
      <w:r>
        <w:rPr>
          <w:spacing w:val="8"/>
        </w:rPr>
        <w:t> </w:t>
      </w:r>
      <w:r>
        <w:rPr/>
        <w:t>ôû</w:t>
      </w:r>
      <w:r>
        <w:rPr>
          <w:spacing w:val="6"/>
        </w:rPr>
        <w:t> </w:t>
      </w:r>
      <w:r>
        <w:rPr/>
        <w:t>theá</w:t>
      </w:r>
      <w:r>
        <w:rPr>
          <w:spacing w:val="7"/>
        </w:rPr>
        <w:t> </w:t>
      </w:r>
      <w:r>
        <w:rPr/>
        <w:t>giôùi</w:t>
      </w:r>
      <w:r>
        <w:rPr>
          <w:spacing w:val="7"/>
        </w:rPr>
        <w:t> </w:t>
      </w:r>
      <w:r>
        <w:rPr/>
        <w:t>Sieâu</w:t>
      </w:r>
      <w:r>
        <w:rPr>
          <w:spacing w:val="7"/>
        </w:rPr>
        <w:t> </w:t>
      </w:r>
      <w:r>
        <w:rPr/>
        <w:t>xuaát</w:t>
      </w:r>
      <w:r>
        <w:rPr>
          <w:spacing w:val="6"/>
        </w:rPr>
        <w:t> </w:t>
      </w:r>
      <w:r>
        <w:rPr/>
        <w:t>laø</w:t>
      </w:r>
      <w:r>
        <w:rPr>
          <w:spacing w:val="5"/>
        </w:rPr>
        <w:t> </w:t>
      </w:r>
      <w:r>
        <w:rPr/>
        <w:t>moät</w:t>
      </w:r>
      <w:r>
        <w:rPr>
          <w:spacing w:val="7"/>
        </w:rPr>
        <w:t> </w:t>
      </w:r>
      <w:r>
        <w:rPr/>
        <w:t>ngaøy</w:t>
      </w:r>
      <w:r>
        <w:rPr>
          <w:spacing w:val="4"/>
        </w:rPr>
        <w:t> </w:t>
      </w:r>
      <w:r>
        <w:rPr/>
        <w:t>moät</w:t>
      </w:r>
      <w:r>
        <w:rPr>
          <w:spacing w:val="7"/>
        </w:rPr>
        <w:t> </w:t>
      </w:r>
      <w:r>
        <w:rPr/>
        <w:t>ñeâm.</w:t>
      </w:r>
    </w:p>
    <w:p>
      <w:pPr>
        <w:pStyle w:val="BodyText"/>
        <w:spacing w:line="235" w:lineRule="auto"/>
        <w:ind w:left="116" w:right="116" w:firstLine="566"/>
        <w:jc w:val="both"/>
      </w:pPr>
      <w:r>
        <w:rPr/>
        <w:t>Moät kieáp cuûa theá giôùi Sieâu xuaát ñoái vôùi coõi cuûa Ñöùc Phaät Nhaát Thieát Minh Quang Minh ôû theá giôùi Trang nghieâm tueä laø moät ngaøy moät</w:t>
      </w:r>
      <w:r>
        <w:rPr>
          <w:spacing w:val="51"/>
        </w:rPr>
        <w:t> </w:t>
      </w:r>
      <w:r>
        <w:rPr/>
        <w:t>ñeâm.</w:t>
      </w:r>
    </w:p>
    <w:p>
      <w:pPr>
        <w:pStyle w:val="BodyText"/>
        <w:spacing w:line="235" w:lineRule="auto"/>
        <w:ind w:left="116" w:right="115" w:firstLine="566"/>
        <w:jc w:val="both"/>
      </w:pPr>
      <w:r>
        <w:rPr/>
        <w:t>Moät kieáp cuûa theá giôùi Trang nghieâm tueä ñoái vôùi coõi Ñöùc Phaät Giaùc Nguyeät ôû theá  giôùi Caûnh quang minh laø moät ngaøy moät</w:t>
      </w:r>
      <w:r>
        <w:rPr>
          <w:spacing w:val="33"/>
        </w:rPr>
        <w:t> </w:t>
      </w:r>
      <w:r>
        <w:rPr/>
        <w:t>ñeâm…</w:t>
      </w:r>
    </w:p>
    <w:p>
      <w:pPr>
        <w:pStyle w:val="BodyText"/>
        <w:spacing w:line="235" w:lineRule="auto"/>
        <w:ind w:left="116" w:right="115" w:firstLine="566"/>
        <w:jc w:val="both"/>
      </w:pPr>
      <w:r>
        <w:rPr/>
        <w:t>Naøy Phaät töû! Cöù theo thöù lôùp nhö vaäy cho ñeán traêm vaïn a-taêng-kyø theá giôùi, moät   kieáp cuûa theá giôùi toái haäu ñoái vôùi coõi Ñöùc Phaät Hieàn Thuû ôû theá giôùi Thaéng lieân hoa laø     moät</w:t>
      </w:r>
      <w:r>
        <w:rPr>
          <w:spacing w:val="6"/>
        </w:rPr>
        <w:t> </w:t>
      </w:r>
      <w:r>
        <w:rPr/>
        <w:t>ngaøy</w:t>
      </w:r>
      <w:r>
        <w:rPr>
          <w:spacing w:val="7"/>
        </w:rPr>
        <w:t> </w:t>
      </w:r>
      <w:r>
        <w:rPr/>
        <w:t>moät</w:t>
      </w:r>
      <w:r>
        <w:rPr>
          <w:spacing w:val="3"/>
        </w:rPr>
        <w:t> </w:t>
      </w:r>
      <w:r>
        <w:rPr/>
        <w:t>ñeâm.</w:t>
      </w:r>
      <w:r>
        <w:rPr>
          <w:spacing w:val="5"/>
        </w:rPr>
        <w:t> </w:t>
      </w:r>
      <w:r>
        <w:rPr/>
        <w:t>Boà-taùt</w:t>
      </w:r>
      <w:r>
        <w:rPr>
          <w:spacing w:val="6"/>
        </w:rPr>
        <w:t> </w:t>
      </w:r>
      <w:r>
        <w:rPr/>
        <w:t>Phoå</w:t>
      </w:r>
      <w:r>
        <w:rPr>
          <w:spacing w:val="5"/>
        </w:rPr>
        <w:t> </w:t>
      </w:r>
      <w:r>
        <w:rPr/>
        <w:t>Hieàn</w:t>
      </w:r>
      <w:r>
        <w:rPr>
          <w:spacing w:val="7"/>
        </w:rPr>
        <w:t> </w:t>
      </w:r>
      <w:r>
        <w:rPr/>
        <w:t>vôùi</w:t>
      </w:r>
      <w:r>
        <w:rPr>
          <w:spacing w:val="6"/>
        </w:rPr>
        <w:t> </w:t>
      </w:r>
      <w:r>
        <w:rPr/>
        <w:t>caùc</w:t>
      </w:r>
      <w:r>
        <w:rPr>
          <w:spacing w:val="8"/>
        </w:rPr>
        <w:t> </w:t>
      </w:r>
      <w:r>
        <w:rPr/>
        <w:t>vò</w:t>
      </w:r>
      <w:r>
        <w:rPr>
          <w:spacing w:val="2"/>
        </w:rPr>
        <w:t> </w:t>
      </w:r>
      <w:r>
        <w:rPr/>
        <w:t>Ñaïi</w:t>
      </w:r>
      <w:r>
        <w:rPr>
          <w:spacing w:val="4"/>
        </w:rPr>
        <w:t> </w:t>
      </w:r>
      <w:r>
        <w:rPr/>
        <w:t>Boà-taùt</w:t>
      </w:r>
      <w:r>
        <w:rPr>
          <w:spacing w:val="7"/>
        </w:rPr>
        <w:t> </w:t>
      </w:r>
      <w:r>
        <w:rPr/>
        <w:t>ôû</w:t>
      </w:r>
      <w:r>
        <w:rPr>
          <w:spacing w:val="6"/>
        </w:rPr>
        <w:t> </w:t>
      </w:r>
      <w:r>
        <w:rPr/>
        <w:t>khaép</w:t>
      </w:r>
      <w:r>
        <w:rPr>
          <w:spacing w:val="7"/>
        </w:rPr>
        <w:t> </w:t>
      </w:r>
      <w:r>
        <w:rPr/>
        <w:t>trong</w:t>
      </w:r>
      <w:r>
        <w:rPr>
          <w:spacing w:val="4"/>
        </w:rPr>
        <w:t> </w:t>
      </w:r>
      <w:r>
        <w:rPr/>
        <w:t>ñoù.</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p>
      <w:pPr>
        <w:pStyle w:val="BodyText"/>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- 04 278-Q29-P26 Tuá»Łi Thá»“-Bá»fi TÃ¡t TÃ¢m VÆ°Æ¡ng Há»‘i Vá»† A TÄ…ng Ká»³-Ä’áº¡i PhÆ°Æ¡ng Quáº£ng Pháº­t-Hoa NghiÃªm.docx</dc:title>
  <dcterms:created xsi:type="dcterms:W3CDTF">2021-03-10T10:43:44Z</dcterms:created>
  <dcterms:modified xsi:type="dcterms:W3CDTF">2021-03-10T10:43:44Z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